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2A19" w14:textId="54A56DC3" w:rsidR="000418B3" w:rsidRPr="000418B3" w:rsidRDefault="000418B3" w:rsidP="00041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0418B3">
        <w:rPr>
          <w:rFonts w:ascii="Arial" w:eastAsia="Times New Roman" w:hAnsi="Arial" w:cs="Arial"/>
          <w:color w:val="555555"/>
          <w:lang w:eastAsia="el-GR"/>
        </w:rPr>
        <w:t xml:space="preserve">Η </w:t>
      </w:r>
      <w:r>
        <w:rPr>
          <w:rFonts w:ascii="Arial" w:eastAsia="Times New Roman" w:hAnsi="Arial" w:cs="Arial"/>
          <w:color w:val="555555"/>
          <w:lang w:eastAsia="el-GR"/>
        </w:rPr>
        <w:t xml:space="preserve">Σχολική Ψυχολόγος </w:t>
      </w:r>
      <w:r w:rsidRPr="000418B3">
        <w:rPr>
          <w:rFonts w:ascii="Arial" w:eastAsia="Times New Roman" w:hAnsi="Arial" w:cs="Arial"/>
          <w:color w:val="555555"/>
          <w:lang w:eastAsia="el-GR"/>
        </w:rPr>
        <w:t>θα βρίσκεται στο γραφείο της στο Δημοτικό/ Νηπιαγωγείο </w:t>
      </w:r>
      <w:r w:rsidRPr="000418B3">
        <w:rPr>
          <w:rFonts w:ascii="Arial" w:eastAsia="Times New Roman" w:hAnsi="Arial" w:cs="Arial"/>
          <w:b/>
          <w:bCs/>
          <w:color w:val="555555"/>
          <w:lang w:eastAsia="el-GR"/>
        </w:rPr>
        <w:t>κάθε Δευτέρα, Τετάρτη και Πέμπτη 08:00 - 13:30, </w:t>
      </w:r>
      <w:r w:rsidRPr="000418B3">
        <w:rPr>
          <w:rFonts w:ascii="Arial" w:eastAsia="Times New Roman" w:hAnsi="Arial" w:cs="Arial"/>
          <w:color w:val="555555"/>
          <w:lang w:eastAsia="el-GR"/>
        </w:rPr>
        <w:t>ενώ στο Γυμνάσιο/Λύκειο </w:t>
      </w:r>
      <w:r w:rsidRPr="000418B3">
        <w:rPr>
          <w:rFonts w:ascii="Arial" w:eastAsia="Times New Roman" w:hAnsi="Arial" w:cs="Arial"/>
          <w:b/>
          <w:bCs/>
          <w:color w:val="555555"/>
          <w:lang w:eastAsia="el-GR"/>
        </w:rPr>
        <w:t>κάθε Τρίτη και Παρασκευή, 08:00 - 13:30</w:t>
      </w:r>
      <w:r w:rsidRPr="000418B3">
        <w:rPr>
          <w:rFonts w:ascii="Arial" w:eastAsia="Times New Roman" w:hAnsi="Arial" w:cs="Arial"/>
          <w:color w:val="555555"/>
          <w:lang w:eastAsia="el-GR"/>
        </w:rPr>
        <w:t>.</w:t>
      </w:r>
    </w:p>
    <w:p w14:paraId="319EEC75" w14:textId="77777777" w:rsidR="000418B3" w:rsidRPr="000418B3" w:rsidRDefault="000418B3" w:rsidP="00041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0418B3">
        <w:rPr>
          <w:rFonts w:ascii="Arial" w:eastAsia="Times New Roman" w:hAnsi="Arial" w:cs="Arial"/>
          <w:color w:val="555555"/>
          <w:lang w:eastAsia="el-GR"/>
        </w:rPr>
        <w:t>Επίσης θα βρίσκεται στο Σχολείο (γραφείο Δημοτικού) και </w:t>
      </w:r>
      <w:r w:rsidRPr="000418B3">
        <w:rPr>
          <w:rFonts w:ascii="Arial" w:eastAsia="Times New Roman" w:hAnsi="Arial" w:cs="Arial"/>
          <w:b/>
          <w:bCs/>
          <w:color w:val="555555"/>
          <w:lang w:eastAsia="el-GR"/>
        </w:rPr>
        <w:t>απόγευμα Τετάρτης 17:30 – 20:30.</w:t>
      </w:r>
    </w:p>
    <w:p w14:paraId="38E20325" w14:textId="77777777" w:rsidR="000418B3" w:rsidRPr="000418B3" w:rsidRDefault="000418B3" w:rsidP="00041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0418B3">
        <w:rPr>
          <w:rFonts w:ascii="Arial" w:eastAsia="Times New Roman" w:hAnsi="Arial" w:cs="Arial"/>
          <w:color w:val="555555"/>
          <w:lang w:eastAsia="el-GR"/>
        </w:rPr>
        <w:t>Για την αποτελεσματικότερη συμβολή της στο σχολικό πλαίσιο θα μπορεί να μιλά </w:t>
      </w:r>
      <w:r w:rsidRPr="000418B3">
        <w:rPr>
          <w:rFonts w:ascii="Arial" w:eastAsia="Times New Roman" w:hAnsi="Arial" w:cs="Arial"/>
          <w:b/>
          <w:bCs/>
          <w:color w:val="555555"/>
          <w:lang w:eastAsia="el-GR"/>
        </w:rPr>
        <w:t>και τηλεφωνικά</w:t>
      </w:r>
      <w:r w:rsidRPr="000418B3">
        <w:rPr>
          <w:rFonts w:ascii="Arial" w:eastAsia="Times New Roman" w:hAnsi="Arial" w:cs="Arial"/>
          <w:color w:val="555555"/>
          <w:lang w:eastAsia="el-GR"/>
        </w:rPr>
        <w:t> με κάθε ενδιαφερόμενο γονέα ή κηδεμόνα τις προγραμματισμένες μέρες και ώρες παρουσίας της στο Σχολείο.</w:t>
      </w:r>
    </w:p>
    <w:p w14:paraId="0BFD9156" w14:textId="50BDA7D1" w:rsidR="000418B3" w:rsidRPr="000418B3" w:rsidRDefault="000418B3" w:rsidP="000418B3">
      <w:r w:rsidRPr="000418B3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el-GR"/>
        </w:rPr>
        <w:t>Για δια ζώσης ραντεβού στο γραφείο της, είτε πρωινές είτε απογευματινές ώρες, παρακαλούμε επικοινωνήστε με τις Γραμματείες του Σχολείου ή πληκτρολογήστε το εσωτερικό 1032, μέσω του τηλεφωνικού κέντρου.</w:t>
      </w:r>
    </w:p>
    <w:sectPr w:rsidR="000418B3" w:rsidRPr="00041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B3"/>
    <w:rsid w:val="000418B3"/>
    <w:rsid w:val="00D9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BD5B"/>
  <w15:chartTrackingRefBased/>
  <w15:docId w15:val="{1CAFE9C7-3381-41BC-8B06-647F82C9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Μαριλένα Φατούρου</dc:creator>
  <cp:keywords/>
  <dc:description/>
  <cp:lastModifiedBy>Μαριλένα Φατούρου</cp:lastModifiedBy>
  <cp:revision>1</cp:revision>
  <dcterms:created xsi:type="dcterms:W3CDTF">2021-09-24T12:39:00Z</dcterms:created>
  <dcterms:modified xsi:type="dcterms:W3CDTF">2021-09-24T12:44:00Z</dcterms:modified>
</cp:coreProperties>
</file>