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D33F" w14:textId="77777777" w:rsidR="009E6981" w:rsidRPr="00622FD3" w:rsidRDefault="009E6981" w:rsidP="009E6981">
      <w:pPr>
        <w:pStyle w:val="1"/>
        <w:rPr>
          <w:rFonts w:ascii="Arial" w:hAnsi="Arial" w:cs="Arial"/>
          <w:color w:val="C00000"/>
          <w:sz w:val="20"/>
        </w:rPr>
      </w:pPr>
      <w:r w:rsidRPr="00622FD3">
        <w:rPr>
          <w:rFonts w:ascii="Arial" w:hAnsi="Arial" w:cs="Arial"/>
          <w:color w:val="C00000"/>
          <w:sz w:val="20"/>
        </w:rPr>
        <w:t>ΒΙΒΛΙΑ – ΥΛΙΚΑ για την Β΄ ΛΥΚΕΙΟΥ</w:t>
      </w:r>
    </w:p>
    <w:p w14:paraId="0F27C42C" w14:textId="77777777" w:rsidR="009E6981" w:rsidRPr="009D3517" w:rsidRDefault="009E6981" w:rsidP="009E6981">
      <w:pPr>
        <w:rPr>
          <w:rFonts w:ascii="Arial" w:hAnsi="Arial" w:cs="Arial"/>
          <w:sz w:val="20"/>
          <w:szCs w:val="20"/>
        </w:rPr>
      </w:pPr>
    </w:p>
    <w:p w14:paraId="039D8CE0" w14:textId="35C35B92" w:rsidR="009E6981" w:rsidRPr="009D3517" w:rsidRDefault="00A0744A" w:rsidP="009E6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left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Μαθήματα Γενικής Παιδείας και Ομάδων Προσανατολισμού</w:t>
      </w:r>
    </w:p>
    <w:p w14:paraId="4E322C64" w14:textId="77777777" w:rsidR="009E6981" w:rsidRDefault="009E6981" w:rsidP="009E6981">
      <w:pPr>
        <w:tabs>
          <w:tab w:val="left" w:pos="144"/>
          <w:tab w:val="left" w:pos="593"/>
        </w:tabs>
        <w:ind w:left="420" w:firstLine="0"/>
        <w:rPr>
          <w:rFonts w:ascii="Arial" w:hAnsi="Arial" w:cs="Arial"/>
          <w:sz w:val="20"/>
          <w:szCs w:val="20"/>
        </w:rPr>
      </w:pPr>
    </w:p>
    <w:p w14:paraId="75DDC8F3" w14:textId="2FD9BE92" w:rsidR="009E6981" w:rsidRPr="008D03FE" w:rsidRDefault="009E6981" w:rsidP="009E6981">
      <w:pPr>
        <w:numPr>
          <w:ilvl w:val="0"/>
          <w:numId w:val="1"/>
        </w:numPr>
        <w:tabs>
          <w:tab w:val="left" w:pos="144"/>
          <w:tab w:val="left" w:pos="593"/>
        </w:tabs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 xml:space="preserve">Όλα τα βιβλία </w:t>
      </w:r>
      <w:r w:rsidRPr="009D3517">
        <w:rPr>
          <w:rFonts w:ascii="Arial" w:hAnsi="Arial" w:cs="Arial"/>
          <w:b/>
          <w:sz w:val="20"/>
          <w:szCs w:val="20"/>
        </w:rPr>
        <w:t>μαθητή</w:t>
      </w:r>
      <w:r w:rsidRPr="009D3517">
        <w:rPr>
          <w:rFonts w:ascii="Arial" w:hAnsi="Arial" w:cs="Arial"/>
          <w:sz w:val="20"/>
          <w:szCs w:val="20"/>
        </w:rPr>
        <w:t xml:space="preserve"> του </w:t>
      </w:r>
      <w:r w:rsidRPr="009D3517">
        <w:rPr>
          <w:rFonts w:ascii="Arial" w:hAnsi="Arial" w:cs="Arial"/>
          <w:b/>
          <w:sz w:val="20"/>
          <w:szCs w:val="20"/>
        </w:rPr>
        <w:t>ΙΤΥΕ Διόφαντος</w:t>
      </w:r>
      <w:r w:rsidRPr="009D3517">
        <w:rPr>
          <w:rFonts w:ascii="Arial" w:hAnsi="Arial" w:cs="Arial"/>
          <w:sz w:val="20"/>
          <w:szCs w:val="20"/>
        </w:rPr>
        <w:t xml:space="preserve"> για τα μαθήματα Γενικής Παιδείας της Β΄ Λυκείου, </w:t>
      </w:r>
      <w:r w:rsidRPr="009D3517">
        <w:rPr>
          <w:rFonts w:ascii="Arial" w:hAnsi="Arial" w:cs="Arial"/>
          <w:b/>
          <w:color w:val="FF0000"/>
          <w:sz w:val="20"/>
          <w:szCs w:val="20"/>
        </w:rPr>
        <w:t>εκτός από:</w:t>
      </w:r>
    </w:p>
    <w:p w14:paraId="4F70C646" w14:textId="77777777" w:rsidR="008D03FE" w:rsidRPr="009D3517" w:rsidRDefault="008D03FE" w:rsidP="008D03FE">
      <w:pPr>
        <w:tabs>
          <w:tab w:val="left" w:pos="144"/>
          <w:tab w:val="left" w:pos="593"/>
        </w:tabs>
        <w:ind w:left="420" w:firstLine="0"/>
        <w:rPr>
          <w:rFonts w:ascii="Arial" w:hAnsi="Arial" w:cs="Arial"/>
          <w:sz w:val="20"/>
          <w:szCs w:val="20"/>
        </w:rPr>
      </w:pPr>
    </w:p>
    <w:p w14:paraId="446EE2A9" w14:textId="77777777" w:rsidR="008D03FE" w:rsidRDefault="009E6981" w:rsidP="009E6981">
      <w:pPr>
        <w:tabs>
          <w:tab w:val="left" w:pos="144"/>
          <w:tab w:val="num" w:pos="420"/>
          <w:tab w:val="left" w:pos="593"/>
        </w:tabs>
        <w:ind w:left="720" w:hanging="690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ab/>
      </w:r>
      <w:r w:rsidRPr="009D3517">
        <w:rPr>
          <w:rFonts w:ascii="Arial" w:hAnsi="Arial" w:cs="Arial"/>
          <w:sz w:val="20"/>
          <w:szCs w:val="20"/>
        </w:rPr>
        <w:tab/>
      </w:r>
      <w:r w:rsidRPr="009D3517">
        <w:rPr>
          <w:rFonts w:ascii="Arial" w:hAnsi="Arial" w:cs="Arial"/>
          <w:sz w:val="20"/>
          <w:szCs w:val="20"/>
        </w:rPr>
        <w:sym w:font="Wingdings 2" w:char="F0B7"/>
      </w:r>
      <w:r w:rsidRPr="009D3517">
        <w:rPr>
          <w:rFonts w:ascii="Arial" w:hAnsi="Arial" w:cs="Arial"/>
          <w:sz w:val="20"/>
          <w:szCs w:val="20"/>
        </w:rPr>
        <w:t xml:space="preserve"> το βιβλίο «Θεματικοί Κύκλοι για το Ενιαίο Λύκειο» </w:t>
      </w:r>
    </w:p>
    <w:p w14:paraId="5872FD33" w14:textId="128F7424" w:rsidR="009E6981" w:rsidRDefault="008D03FE" w:rsidP="009E6981">
      <w:pPr>
        <w:tabs>
          <w:tab w:val="left" w:pos="144"/>
          <w:tab w:val="num" w:pos="420"/>
          <w:tab w:val="left" w:pos="593"/>
        </w:tabs>
        <w:ind w:left="72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E6981" w:rsidRPr="009D3517">
        <w:rPr>
          <w:rFonts w:ascii="Arial" w:hAnsi="Arial" w:cs="Arial"/>
          <w:sz w:val="20"/>
          <w:szCs w:val="20"/>
        </w:rPr>
        <w:sym w:font="Wingdings 2" w:char="F0B7"/>
      </w:r>
      <w:r w:rsidR="009E6981" w:rsidRPr="009D3517">
        <w:rPr>
          <w:rFonts w:ascii="Arial" w:hAnsi="Arial" w:cs="Arial"/>
          <w:sz w:val="20"/>
          <w:szCs w:val="20"/>
        </w:rPr>
        <w:t xml:space="preserve"> το βιβλίο «Γλωσσικές Ασκήσεις για το Ενιαίο Λύκειο»</w:t>
      </w:r>
    </w:p>
    <w:p w14:paraId="4E686F29" w14:textId="77777777" w:rsidR="009E6981" w:rsidRDefault="009E6981" w:rsidP="009E6981">
      <w:pPr>
        <w:tabs>
          <w:tab w:val="left" w:pos="144"/>
          <w:tab w:val="num" w:pos="420"/>
          <w:tab w:val="left" w:pos="593"/>
        </w:tabs>
        <w:ind w:left="720" w:hanging="690"/>
        <w:rPr>
          <w:rFonts w:ascii="Arial" w:hAnsi="Arial" w:cs="Arial"/>
          <w:sz w:val="20"/>
          <w:szCs w:val="20"/>
        </w:rPr>
      </w:pPr>
    </w:p>
    <w:p w14:paraId="3BDB204F" w14:textId="77777777" w:rsidR="009E6981" w:rsidRPr="009D3517" w:rsidRDefault="009E6981" w:rsidP="009E6981">
      <w:pPr>
        <w:tabs>
          <w:tab w:val="left" w:pos="144"/>
          <w:tab w:val="num" w:pos="420"/>
          <w:tab w:val="left" w:pos="593"/>
        </w:tabs>
        <w:ind w:left="720" w:hanging="690"/>
        <w:rPr>
          <w:rFonts w:ascii="Arial" w:hAnsi="Arial" w:cs="Arial"/>
          <w:sz w:val="20"/>
          <w:szCs w:val="20"/>
        </w:rPr>
      </w:pPr>
    </w:p>
    <w:p w14:paraId="60734586" w14:textId="4C3096F1" w:rsidR="009E6981" w:rsidRPr="009D3517" w:rsidRDefault="009E6981" w:rsidP="009E6981">
      <w:pPr>
        <w:tabs>
          <w:tab w:val="left" w:pos="144"/>
          <w:tab w:val="num" w:pos="420"/>
          <w:tab w:val="left" w:pos="593"/>
        </w:tabs>
        <w:ind w:left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D3517">
        <w:rPr>
          <w:rFonts w:ascii="Arial" w:hAnsi="Arial" w:cs="Arial"/>
          <w:b/>
          <w:sz w:val="20"/>
          <w:szCs w:val="20"/>
        </w:rPr>
        <w:t>Σημείωση:</w:t>
      </w:r>
      <w:r w:rsidRPr="009D3517">
        <w:rPr>
          <w:rFonts w:ascii="Arial" w:hAnsi="Arial" w:cs="Arial"/>
          <w:sz w:val="20"/>
          <w:szCs w:val="20"/>
        </w:rPr>
        <w:t xml:space="preserve"> </w:t>
      </w:r>
      <w:r w:rsidR="00650AEE">
        <w:rPr>
          <w:rFonts w:ascii="Arial" w:hAnsi="Arial" w:cs="Arial"/>
          <w:b/>
          <w:sz w:val="20"/>
          <w:szCs w:val="20"/>
        </w:rPr>
        <w:t>Οι μαθητές/μαθήτριες</w:t>
      </w:r>
      <w:r w:rsidRPr="009D3517">
        <w:rPr>
          <w:rFonts w:ascii="Arial" w:hAnsi="Arial" w:cs="Arial"/>
          <w:b/>
          <w:sz w:val="20"/>
          <w:szCs w:val="20"/>
        </w:rPr>
        <w:t xml:space="preserve"> πρέπει να προμηθευτούν</w:t>
      </w:r>
      <w:r w:rsidRPr="009D3517">
        <w:rPr>
          <w:rFonts w:ascii="Arial" w:hAnsi="Arial" w:cs="Arial"/>
          <w:sz w:val="20"/>
          <w:szCs w:val="20"/>
        </w:rPr>
        <w:t xml:space="preserve"> </w:t>
      </w:r>
      <w:r w:rsidRPr="009D3517">
        <w:rPr>
          <w:rFonts w:ascii="Arial" w:hAnsi="Arial" w:cs="Arial"/>
          <w:b/>
          <w:sz w:val="20"/>
          <w:szCs w:val="20"/>
        </w:rPr>
        <w:t xml:space="preserve">το βιβλίο για τα Αρχαία Ελληνικά Γενικής Παιδείας της Β΄ Λυκείου που περιλαμβάνει και τον </w:t>
      </w:r>
      <w:r w:rsidRPr="00814F2C">
        <w:rPr>
          <w:rFonts w:ascii="Arial" w:hAnsi="Arial" w:cs="Arial"/>
          <w:b/>
          <w:i/>
          <w:sz w:val="20"/>
          <w:szCs w:val="20"/>
        </w:rPr>
        <w:t>Επιτάφι</w:t>
      </w:r>
      <w:r w:rsidRPr="009D3517">
        <w:rPr>
          <w:rFonts w:ascii="Arial" w:hAnsi="Arial" w:cs="Arial"/>
          <w:b/>
          <w:sz w:val="20"/>
          <w:szCs w:val="20"/>
        </w:rPr>
        <w:t xml:space="preserve">ο του Θουκυδίδη. </w:t>
      </w:r>
    </w:p>
    <w:p w14:paraId="413F02D1" w14:textId="77777777" w:rsidR="009E6981" w:rsidRPr="009D3517" w:rsidRDefault="009E6981" w:rsidP="009E6981">
      <w:pPr>
        <w:tabs>
          <w:tab w:val="num" w:pos="420"/>
        </w:tabs>
        <w:ind w:left="360"/>
        <w:rPr>
          <w:rFonts w:ascii="Arial" w:hAnsi="Arial" w:cs="Arial"/>
          <w:sz w:val="20"/>
          <w:szCs w:val="20"/>
        </w:rPr>
      </w:pPr>
    </w:p>
    <w:p w14:paraId="295BDD4D" w14:textId="543F5A8E" w:rsidR="009E6981" w:rsidRPr="009D3517" w:rsidRDefault="009E6981" w:rsidP="004F5AF7">
      <w:pPr>
        <w:numPr>
          <w:ilvl w:val="0"/>
          <w:numId w:val="1"/>
        </w:numPr>
        <w:tabs>
          <w:tab w:val="clear" w:pos="420"/>
          <w:tab w:val="left" w:pos="426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D3517">
        <w:rPr>
          <w:rFonts w:ascii="Arial" w:hAnsi="Arial" w:cs="Arial"/>
          <w:sz w:val="20"/>
          <w:szCs w:val="20"/>
        </w:rPr>
        <w:t xml:space="preserve">Κάθε μαθητής / μαθήτρια πρέπει να προμηθευτεί και τα βιβλία </w:t>
      </w:r>
      <w:r w:rsidRPr="009D3517">
        <w:rPr>
          <w:rFonts w:ascii="Arial" w:hAnsi="Arial" w:cs="Arial"/>
          <w:b/>
          <w:sz w:val="20"/>
          <w:szCs w:val="20"/>
        </w:rPr>
        <w:t>μαθητή</w:t>
      </w:r>
      <w:r w:rsidRPr="009D35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 τα μαθήματα</w:t>
      </w:r>
      <w:r w:rsidR="004F5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της </w:t>
      </w:r>
      <w:r w:rsidRPr="009D3517">
        <w:rPr>
          <w:rFonts w:ascii="Arial" w:hAnsi="Arial" w:cs="Arial"/>
          <w:sz w:val="20"/>
          <w:szCs w:val="20"/>
        </w:rPr>
        <w:t xml:space="preserve">Ομάδας Προσανατολισμού που έχει δηλώσει ότι θα παρακολουθήσει. </w:t>
      </w:r>
    </w:p>
    <w:p w14:paraId="4445907D" w14:textId="77777777" w:rsidR="009E6981" w:rsidRPr="009D3517" w:rsidRDefault="009E6981" w:rsidP="009E6981">
      <w:pPr>
        <w:tabs>
          <w:tab w:val="num" w:pos="420"/>
          <w:tab w:val="left" w:pos="567"/>
          <w:tab w:val="left" w:pos="709"/>
        </w:tabs>
        <w:ind w:left="567" w:firstLine="0"/>
        <w:rPr>
          <w:rFonts w:ascii="Arial" w:hAnsi="Arial" w:cs="Arial"/>
          <w:sz w:val="20"/>
          <w:szCs w:val="20"/>
        </w:rPr>
      </w:pPr>
      <w:bookmarkStart w:id="0" w:name="_Hlk80867353"/>
    </w:p>
    <w:p w14:paraId="3BC4EA1F" w14:textId="623F6A64" w:rsidR="009E6981" w:rsidRPr="009D3517" w:rsidRDefault="009E6981" w:rsidP="009E6981">
      <w:pPr>
        <w:tabs>
          <w:tab w:val="num" w:pos="420"/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0C567185" w14:textId="3AF56566" w:rsidR="009E6981" w:rsidRPr="009D3517" w:rsidRDefault="00A0744A" w:rsidP="009E6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left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Μαθήματα </w:t>
      </w:r>
      <w:r w:rsidR="009E6981" w:rsidRPr="009D3517">
        <w:rPr>
          <w:rFonts w:ascii="Arial" w:hAnsi="Arial" w:cs="Arial"/>
          <w:b/>
          <w:color w:val="800000"/>
          <w:sz w:val="20"/>
          <w:szCs w:val="20"/>
        </w:rPr>
        <w:t>Ξένων Γλωσσών</w:t>
      </w:r>
    </w:p>
    <w:p w14:paraId="6B4DAF04" w14:textId="77777777" w:rsidR="009E6981" w:rsidRDefault="009E6981" w:rsidP="009E6981">
      <w:pPr>
        <w:tabs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24F34CC7" w14:textId="77777777" w:rsidR="008D03FE" w:rsidRDefault="008D03FE" w:rsidP="008D03FE">
      <w:pPr>
        <w:tabs>
          <w:tab w:val="left" w:pos="144"/>
          <w:tab w:val="num" w:pos="420"/>
          <w:tab w:val="left" w:pos="593"/>
        </w:tabs>
        <w:ind w:left="720" w:hanging="690"/>
        <w:rPr>
          <w:rFonts w:ascii="Arial" w:hAnsi="Arial" w:cs="Arial"/>
          <w:sz w:val="20"/>
          <w:szCs w:val="20"/>
        </w:rPr>
      </w:pPr>
    </w:p>
    <w:p w14:paraId="24D528F7" w14:textId="54CD2C93" w:rsidR="008D03FE" w:rsidRPr="009D3517" w:rsidRDefault="008D03FE" w:rsidP="008D03FE">
      <w:pPr>
        <w:numPr>
          <w:ilvl w:val="0"/>
          <w:numId w:val="1"/>
        </w:numPr>
        <w:tabs>
          <w:tab w:val="left" w:pos="144"/>
          <w:tab w:val="left" w:pos="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βιβλίο του ΙΤΥΕ Διόφαντος </w:t>
      </w:r>
      <w:r w:rsidRPr="008D03FE">
        <w:rPr>
          <w:rFonts w:ascii="Arial" w:hAnsi="Arial" w:cs="Arial"/>
          <w:b/>
          <w:bCs/>
          <w:sz w:val="20"/>
          <w:szCs w:val="20"/>
        </w:rPr>
        <w:t>«Φάκελος Υλικού Αγγλικά Γενικού Λυκείου 2»</w:t>
      </w:r>
    </w:p>
    <w:p w14:paraId="3FD28894" w14:textId="0ACE6711" w:rsidR="008D03FE" w:rsidRDefault="008D03FE" w:rsidP="008D03FE">
      <w:pPr>
        <w:tabs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2B54ADBA" w14:textId="77777777" w:rsidR="008D03FE" w:rsidRDefault="008D03FE" w:rsidP="008D03FE">
      <w:pPr>
        <w:tabs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1E401308" w14:textId="44ACFF25" w:rsidR="009E6981" w:rsidRDefault="009E6981" w:rsidP="009E6981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>Για</w:t>
      </w:r>
      <w:r w:rsidR="00E838C5">
        <w:rPr>
          <w:rFonts w:ascii="Arial" w:hAnsi="Arial" w:cs="Arial"/>
          <w:sz w:val="20"/>
          <w:szCs w:val="20"/>
        </w:rPr>
        <w:t xml:space="preserve"> τ</w:t>
      </w:r>
      <w:r w:rsidRPr="009D3517">
        <w:rPr>
          <w:rFonts w:ascii="Arial" w:hAnsi="Arial" w:cs="Arial"/>
          <w:sz w:val="20"/>
          <w:szCs w:val="20"/>
        </w:rPr>
        <w:t xml:space="preserve">α </w:t>
      </w:r>
      <w:r>
        <w:rPr>
          <w:rFonts w:ascii="Arial" w:hAnsi="Arial" w:cs="Arial"/>
          <w:b/>
          <w:sz w:val="20"/>
          <w:szCs w:val="20"/>
        </w:rPr>
        <w:t>Γαλλικ</w:t>
      </w:r>
      <w:r w:rsidR="00E838C5">
        <w:rPr>
          <w:rFonts w:ascii="Arial" w:hAnsi="Arial" w:cs="Arial"/>
          <w:b/>
          <w:sz w:val="20"/>
          <w:szCs w:val="20"/>
        </w:rPr>
        <w:t>ά</w:t>
      </w:r>
      <w:r>
        <w:rPr>
          <w:rFonts w:ascii="Arial" w:hAnsi="Arial" w:cs="Arial"/>
          <w:b/>
          <w:sz w:val="20"/>
          <w:szCs w:val="20"/>
        </w:rPr>
        <w:t>-Γερμανικ</w:t>
      </w:r>
      <w:r w:rsidR="00E838C5">
        <w:rPr>
          <w:rFonts w:ascii="Arial" w:hAnsi="Arial" w:cs="Arial"/>
          <w:b/>
          <w:sz w:val="20"/>
          <w:szCs w:val="20"/>
        </w:rPr>
        <w:t>ά</w:t>
      </w:r>
      <w:r w:rsidRPr="009D3517">
        <w:rPr>
          <w:rFonts w:ascii="Arial" w:hAnsi="Arial" w:cs="Arial"/>
          <w:b/>
          <w:sz w:val="20"/>
          <w:szCs w:val="20"/>
        </w:rPr>
        <w:t xml:space="preserve"> </w:t>
      </w:r>
      <w:r w:rsidRPr="009D3517">
        <w:rPr>
          <w:rFonts w:ascii="Arial" w:hAnsi="Arial" w:cs="Arial"/>
          <w:sz w:val="20"/>
          <w:szCs w:val="20"/>
        </w:rPr>
        <w:t xml:space="preserve">θα προμηθευτείτε το αντίστοιχο βιβλίο αφού ενημερωθούν σχετικά </w:t>
      </w:r>
      <w:r w:rsidR="00E838C5">
        <w:rPr>
          <w:rFonts w:ascii="Arial" w:hAnsi="Arial" w:cs="Arial"/>
          <w:sz w:val="20"/>
          <w:szCs w:val="20"/>
        </w:rPr>
        <w:t>οι μαθητές/</w:t>
      </w:r>
      <w:r w:rsidR="00650AEE">
        <w:rPr>
          <w:rFonts w:ascii="Arial" w:hAnsi="Arial" w:cs="Arial"/>
          <w:sz w:val="20"/>
          <w:szCs w:val="20"/>
        </w:rPr>
        <w:t>μαθή</w:t>
      </w:r>
      <w:r w:rsidR="00E838C5">
        <w:rPr>
          <w:rFonts w:ascii="Arial" w:hAnsi="Arial" w:cs="Arial"/>
          <w:sz w:val="20"/>
          <w:szCs w:val="20"/>
        </w:rPr>
        <w:t xml:space="preserve">τριες </w:t>
      </w:r>
      <w:r w:rsidRPr="009D3517">
        <w:rPr>
          <w:rFonts w:ascii="Arial" w:hAnsi="Arial" w:cs="Arial"/>
          <w:sz w:val="20"/>
          <w:szCs w:val="20"/>
        </w:rPr>
        <w:t>από τους διδάσκοντες με την έναρξη της σχολικής χρονιάς.</w:t>
      </w:r>
    </w:p>
    <w:p w14:paraId="748B60E9" w14:textId="77777777" w:rsidR="00AD2D75" w:rsidRPr="009D3517" w:rsidRDefault="00AD2D75" w:rsidP="00AD2D75">
      <w:pPr>
        <w:tabs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052ADFB6" w14:textId="77777777" w:rsidR="00AD2D75" w:rsidRDefault="00AD2D75" w:rsidP="00AD2D75">
      <w:p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</w:p>
    <w:p w14:paraId="3F746655" w14:textId="419FE178" w:rsidR="008D03FE" w:rsidRPr="00AD2D75" w:rsidRDefault="00AD2D75" w:rsidP="00AD2D75">
      <w:pPr>
        <w:tabs>
          <w:tab w:val="left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D2D75">
        <w:rPr>
          <w:b/>
          <w:bCs/>
          <w:sz w:val="20"/>
          <w:szCs w:val="20"/>
        </w:rPr>
        <w:sym w:font="Wingdings" w:char="F021"/>
      </w:r>
      <w:r w:rsidRPr="00AD2D75">
        <w:rPr>
          <w:b/>
          <w:bCs/>
          <w:sz w:val="20"/>
          <w:szCs w:val="20"/>
        </w:rPr>
        <w:t xml:space="preserve">  </w:t>
      </w:r>
      <w:r w:rsidR="008D03FE" w:rsidRPr="00AD2D75">
        <w:rPr>
          <w:rFonts w:ascii="Arial" w:hAnsi="Arial" w:cs="Arial"/>
          <w:b/>
          <w:bCs/>
          <w:sz w:val="20"/>
          <w:szCs w:val="20"/>
        </w:rPr>
        <w:t>Ένα 50-φυλλο τετράδιο για κάθε μάθημα.</w:t>
      </w:r>
    </w:p>
    <w:p w14:paraId="451C9F6D" w14:textId="77777777" w:rsidR="009E6981" w:rsidRPr="00AD2D75" w:rsidRDefault="009E6981" w:rsidP="009E6981">
      <w:pPr>
        <w:rPr>
          <w:b/>
          <w:bCs/>
        </w:rPr>
      </w:pPr>
    </w:p>
    <w:p w14:paraId="761CF3DB" w14:textId="77777777" w:rsidR="009E6981" w:rsidRDefault="009E6981" w:rsidP="009E6981"/>
    <w:p w14:paraId="30AF7D73" w14:textId="77777777" w:rsidR="00D96E1F" w:rsidRDefault="00D96E1F"/>
    <w:sectPr w:rsidR="00D96E1F" w:rsidSect="00CC3F9E">
      <w:pgSz w:w="11906" w:h="16838"/>
      <w:pgMar w:top="1440" w:right="1800" w:bottom="1440" w:left="180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75EE"/>
    <w:multiLevelType w:val="hybridMultilevel"/>
    <w:tmpl w:val="29564C5E"/>
    <w:lvl w:ilvl="0" w:tplc="A01A9DB6">
      <w:start w:val="1"/>
      <w:numFmt w:val="bullet"/>
      <w:lvlText w:val=""/>
      <w:lvlJc w:val="left"/>
      <w:pPr>
        <w:tabs>
          <w:tab w:val="num" w:pos="420"/>
        </w:tabs>
        <w:ind w:left="420" w:hanging="390"/>
      </w:pPr>
      <w:rPr>
        <w:rFonts w:ascii="Wingdings" w:eastAsia="Times New Roman" w:hAnsi="Wingdings" w:cs="Aria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81"/>
    <w:rsid w:val="004F5AF7"/>
    <w:rsid w:val="00622FD3"/>
    <w:rsid w:val="00650AEE"/>
    <w:rsid w:val="008D03FE"/>
    <w:rsid w:val="009E6981"/>
    <w:rsid w:val="00A0744A"/>
    <w:rsid w:val="00AD2D75"/>
    <w:rsid w:val="00AE7E69"/>
    <w:rsid w:val="00CC3F9E"/>
    <w:rsid w:val="00D96E1F"/>
    <w:rsid w:val="00E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C9AB"/>
  <w15:chartTrackingRefBased/>
  <w15:docId w15:val="{34243084-D40D-4FA8-84E9-5EFCE2B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81"/>
    <w:pPr>
      <w:spacing w:after="0" w:line="240" w:lineRule="auto"/>
      <w:ind w:left="284" w:hanging="284"/>
      <w:jc w:val="both"/>
    </w:pPr>
    <w:rPr>
      <w:rFonts w:ascii="Palatino Linotype" w:eastAsia="Times New Roman" w:hAnsi="Palatino Linotype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981"/>
    <w:pPr>
      <w:keepNext/>
      <w:ind w:left="0" w:firstLine="0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981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Φατούρου</dc:creator>
  <cp:keywords/>
  <dc:description/>
  <cp:lastModifiedBy>Μαριλένα Φατούρου</cp:lastModifiedBy>
  <cp:revision>10</cp:revision>
  <dcterms:created xsi:type="dcterms:W3CDTF">2021-08-26T07:32:00Z</dcterms:created>
  <dcterms:modified xsi:type="dcterms:W3CDTF">2021-08-27T05:55:00Z</dcterms:modified>
</cp:coreProperties>
</file>